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37B" w:rsidRPr="0077637B" w:rsidRDefault="0077637B" w:rsidP="0077637B">
      <w:pPr>
        <w:keepNext/>
        <w:keepLines/>
        <w:widowControl w:val="0"/>
        <w:spacing w:before="360" w:after="120"/>
        <w:outlineLvl w:val="1"/>
        <w:rPr>
          <w:rFonts w:ascii="Arial" w:eastAsia="Arial" w:hAnsi="Arial" w:cs="Arial"/>
          <w:color w:val="000000"/>
          <w:sz w:val="32"/>
          <w:szCs w:val="32"/>
        </w:rPr>
      </w:pPr>
      <w:r w:rsidRPr="0077637B">
        <w:rPr>
          <w:rFonts w:ascii="Arial" w:eastAsia="Arial" w:hAnsi="Arial" w:cs="Arial"/>
          <w:color w:val="000000"/>
          <w:sz w:val="32"/>
          <w:szCs w:val="32"/>
        </w:rPr>
        <w:t xml:space="preserve">II. Network Addressing and Security </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sz w:val="28"/>
          <w:szCs w:val="28"/>
        </w:rPr>
        <w:t xml:space="preserve">A.    </w:t>
      </w:r>
      <w:proofErr w:type="spellStart"/>
      <w:r w:rsidRPr="0077637B">
        <w:rPr>
          <w:rFonts w:ascii="Arial" w:eastAsia="Arial" w:hAnsi="Arial" w:cs="Arial"/>
          <w:b/>
          <w:color w:val="000000"/>
          <w:sz w:val="28"/>
          <w:szCs w:val="28"/>
        </w:rPr>
        <w:t>Subnetting</w:t>
      </w:r>
      <w:proofErr w:type="spellEnd"/>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Overview</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roofErr w:type="spellStart"/>
      <w:r w:rsidRPr="0077637B">
        <w:rPr>
          <w:rFonts w:ascii="Arial" w:eastAsia="Arial" w:hAnsi="Arial" w:cs="Arial"/>
          <w:color w:val="000000"/>
        </w:rPr>
        <w:t>Subnetting</w:t>
      </w:r>
      <w:proofErr w:type="spellEnd"/>
      <w:r w:rsidRPr="0077637B">
        <w:rPr>
          <w:rFonts w:ascii="Arial" w:eastAsia="Arial" w:hAnsi="Arial" w:cs="Arial"/>
          <w:color w:val="000000"/>
        </w:rPr>
        <w:t xml:space="preserve"> is a process of breaking a large network into small networks known as subnets. </w:t>
      </w:r>
      <w:proofErr w:type="spellStart"/>
      <w:r w:rsidRPr="0077637B">
        <w:rPr>
          <w:rFonts w:ascii="Arial" w:eastAsia="Arial" w:hAnsi="Arial" w:cs="Arial"/>
          <w:color w:val="000000"/>
        </w:rPr>
        <w:t>Subnetting</w:t>
      </w:r>
      <w:proofErr w:type="spellEnd"/>
      <w:r w:rsidRPr="0077637B">
        <w:rPr>
          <w:rFonts w:ascii="Arial" w:eastAsia="Arial" w:hAnsi="Arial" w:cs="Arial"/>
          <w:color w:val="000000"/>
        </w:rPr>
        <w:t xml:space="preserve"> happens when we extend the default boundary of the subnet mask. Basically we borrow host bits to create networks (i.e., subnets).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We have been assigned the network address 199.1.2.0.  Based on the chart below, we know this is a Class C address.  This is determined by observing the first octet of the IP address, which </w:t>
      </w:r>
      <w:proofErr w:type="gramStart"/>
      <w:r w:rsidRPr="0077637B">
        <w:rPr>
          <w:rFonts w:ascii="Arial" w:eastAsia="Arial" w:hAnsi="Arial" w:cs="Arial"/>
          <w:color w:val="000000"/>
        </w:rPr>
        <w:t>is</w:t>
      </w:r>
      <w:proofErr w:type="gramEnd"/>
      <w:r w:rsidRPr="0077637B">
        <w:rPr>
          <w:rFonts w:ascii="Arial" w:eastAsia="Arial" w:hAnsi="Arial" w:cs="Arial"/>
          <w:color w:val="000000"/>
        </w:rPr>
        <w:t xml:space="preserve"> 199.  This octet falls in between 192 and 223.</w:t>
      </w:r>
    </w:p>
    <w:p w:rsidR="0077637B" w:rsidRPr="0077637B" w:rsidRDefault="0077637B" w:rsidP="0077637B">
      <w:pPr>
        <w:widowControl w:val="0"/>
        <w:spacing w:after="0"/>
        <w:rPr>
          <w:rFonts w:ascii="Arial" w:eastAsia="Arial" w:hAnsi="Arial" w:cs="Arial"/>
          <w:color w:val="000000"/>
        </w:rPr>
      </w:pPr>
    </w:p>
    <w:tbl>
      <w:tblPr>
        <w:tblW w:w="936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b/>
                <w:color w:val="000000"/>
              </w:rPr>
              <w:t>Class</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b/>
                <w:color w:val="000000"/>
              </w:rPr>
              <w:t>Octet Decimal Range</w:t>
            </w:r>
          </w:p>
        </w:tc>
      </w:tr>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A</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1 - 126</w:t>
            </w:r>
          </w:p>
        </w:tc>
      </w:tr>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B</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 xml:space="preserve">128 - 191 </w:t>
            </w:r>
          </w:p>
        </w:tc>
      </w:tr>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C</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192 - 223</w:t>
            </w:r>
          </w:p>
        </w:tc>
      </w:tr>
    </w:tbl>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Each class has a predefined default subnet mask that tells us the octets, which are already part of the network portion, as well as how many bits we have available to work with.</w:t>
      </w:r>
    </w:p>
    <w:p w:rsidR="0077637B" w:rsidRPr="0077637B" w:rsidRDefault="0077637B" w:rsidP="0077637B">
      <w:pPr>
        <w:widowControl w:val="0"/>
        <w:spacing w:after="0"/>
        <w:rPr>
          <w:rFonts w:ascii="Arial" w:eastAsia="Arial" w:hAnsi="Arial" w:cs="Arial"/>
          <w:color w:val="000000"/>
        </w:rPr>
      </w:pPr>
    </w:p>
    <w:tbl>
      <w:tblPr>
        <w:tblW w:w="9359"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51"/>
        <w:gridCol w:w="2964"/>
        <w:gridCol w:w="3844"/>
      </w:tblGrid>
      <w:tr w:rsidR="0077637B" w:rsidRPr="0077637B" w:rsidTr="0016673F">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637B" w:rsidRPr="0077637B" w:rsidRDefault="0077637B" w:rsidP="0077637B">
            <w:pPr>
              <w:widowControl w:val="0"/>
              <w:spacing w:after="0"/>
              <w:jc w:val="center"/>
              <w:rPr>
                <w:rFonts w:ascii="Arial" w:eastAsia="Arial" w:hAnsi="Arial" w:cs="Arial"/>
                <w:color w:val="000000"/>
              </w:rPr>
            </w:pPr>
            <w:r w:rsidRPr="0077637B">
              <w:rPr>
                <w:rFonts w:ascii="Arial" w:eastAsia="Arial" w:hAnsi="Arial" w:cs="Arial"/>
                <w:b/>
                <w:color w:val="000000"/>
              </w:rPr>
              <w:t>Class</w:t>
            </w:r>
          </w:p>
        </w:tc>
        <w:tc>
          <w:tcPr>
            <w:tcW w:w="296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7637B" w:rsidRPr="0077637B" w:rsidRDefault="0077637B" w:rsidP="0077637B">
            <w:pPr>
              <w:widowControl w:val="0"/>
              <w:spacing w:after="0"/>
              <w:jc w:val="center"/>
              <w:rPr>
                <w:rFonts w:ascii="Arial" w:eastAsia="Arial" w:hAnsi="Arial" w:cs="Arial"/>
                <w:color w:val="000000"/>
              </w:rPr>
            </w:pPr>
            <w:r w:rsidRPr="0077637B">
              <w:rPr>
                <w:rFonts w:ascii="Arial" w:eastAsia="Arial" w:hAnsi="Arial" w:cs="Arial"/>
                <w:b/>
                <w:color w:val="000000"/>
              </w:rPr>
              <w:t>Subnet Mask</w:t>
            </w:r>
          </w:p>
        </w:tc>
        <w:tc>
          <w:tcPr>
            <w:tcW w:w="384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7637B" w:rsidRPr="0077637B" w:rsidRDefault="0077637B" w:rsidP="0077637B">
            <w:pPr>
              <w:widowControl w:val="0"/>
              <w:spacing w:after="0"/>
              <w:jc w:val="center"/>
              <w:rPr>
                <w:rFonts w:ascii="Arial" w:eastAsia="Arial" w:hAnsi="Arial" w:cs="Arial"/>
                <w:color w:val="000000"/>
              </w:rPr>
            </w:pPr>
            <w:r w:rsidRPr="0077637B">
              <w:rPr>
                <w:rFonts w:ascii="Arial" w:eastAsia="Arial" w:hAnsi="Arial" w:cs="Arial"/>
                <w:b/>
                <w:color w:val="000000"/>
              </w:rPr>
              <w:t>Format</w:t>
            </w:r>
          </w:p>
        </w:tc>
      </w:tr>
      <w:tr w:rsidR="0077637B" w:rsidRPr="0077637B" w:rsidTr="0016673F">
        <w:tc>
          <w:tcPr>
            <w:tcW w:w="25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A</w:t>
            </w:r>
          </w:p>
        </w:tc>
        <w:tc>
          <w:tcPr>
            <w:tcW w:w="2964" w:type="dxa"/>
            <w:tcBorders>
              <w:bottom w:val="single" w:sz="8" w:space="0" w:color="000000"/>
              <w:right w:val="single" w:sz="8" w:space="0" w:color="000000"/>
            </w:tcBorders>
            <w:tcMar>
              <w:top w:w="100" w:type="dxa"/>
              <w:left w:w="100" w:type="dxa"/>
              <w:bottom w:w="100" w:type="dxa"/>
              <w:right w:w="100" w:type="dxa"/>
            </w:tcMar>
          </w:tcPr>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255.0.0.0</w:t>
            </w:r>
          </w:p>
        </w:tc>
        <w:tc>
          <w:tcPr>
            <w:tcW w:w="3844" w:type="dxa"/>
            <w:tcBorders>
              <w:bottom w:val="single" w:sz="8" w:space="0" w:color="000000"/>
              <w:right w:val="single" w:sz="8" w:space="0" w:color="000000"/>
            </w:tcBorders>
            <w:tcMar>
              <w:top w:w="100" w:type="dxa"/>
              <w:left w:w="100" w:type="dxa"/>
              <w:bottom w:w="100" w:type="dxa"/>
              <w:right w:w="100" w:type="dxa"/>
            </w:tcMar>
          </w:tcPr>
          <w:p w:rsidR="0077637B" w:rsidRPr="0077637B" w:rsidRDefault="0077637B" w:rsidP="0077637B">
            <w:pPr>
              <w:widowControl w:val="0"/>
              <w:spacing w:after="0"/>
              <w:rPr>
                <w:rFonts w:ascii="Arial" w:eastAsia="Arial" w:hAnsi="Arial" w:cs="Arial"/>
                <w:color w:val="000000"/>
              </w:rPr>
            </w:pPr>
            <w:proofErr w:type="spellStart"/>
            <w:r w:rsidRPr="0077637B">
              <w:rPr>
                <w:rFonts w:ascii="Arial" w:eastAsia="Arial" w:hAnsi="Arial" w:cs="Arial"/>
                <w:color w:val="000000"/>
              </w:rPr>
              <w:t>Network.Host.Host.Host</w:t>
            </w:r>
            <w:proofErr w:type="spellEnd"/>
          </w:p>
        </w:tc>
      </w:tr>
      <w:tr w:rsidR="0077637B" w:rsidRPr="0077637B" w:rsidTr="0016673F">
        <w:tc>
          <w:tcPr>
            <w:tcW w:w="25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B</w:t>
            </w:r>
          </w:p>
        </w:tc>
        <w:tc>
          <w:tcPr>
            <w:tcW w:w="2964" w:type="dxa"/>
            <w:tcBorders>
              <w:bottom w:val="single" w:sz="8" w:space="0" w:color="000000"/>
              <w:right w:val="single" w:sz="8" w:space="0" w:color="000000"/>
            </w:tcBorders>
            <w:tcMar>
              <w:top w:w="100" w:type="dxa"/>
              <w:left w:w="100" w:type="dxa"/>
              <w:bottom w:w="100" w:type="dxa"/>
              <w:right w:w="100" w:type="dxa"/>
            </w:tcMar>
          </w:tcPr>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255.255.0.0</w:t>
            </w:r>
          </w:p>
        </w:tc>
        <w:tc>
          <w:tcPr>
            <w:tcW w:w="3844" w:type="dxa"/>
            <w:tcBorders>
              <w:bottom w:val="single" w:sz="8" w:space="0" w:color="000000"/>
              <w:right w:val="single" w:sz="8" w:space="0" w:color="000000"/>
            </w:tcBorders>
            <w:tcMar>
              <w:top w:w="100" w:type="dxa"/>
              <w:left w:w="100" w:type="dxa"/>
              <w:bottom w:w="100" w:type="dxa"/>
              <w:right w:w="100" w:type="dxa"/>
            </w:tcMar>
          </w:tcPr>
          <w:p w:rsidR="0077637B" w:rsidRPr="0077637B" w:rsidRDefault="0077637B" w:rsidP="0077637B">
            <w:pPr>
              <w:widowControl w:val="0"/>
              <w:spacing w:after="0"/>
              <w:rPr>
                <w:rFonts w:ascii="Arial" w:eastAsia="Arial" w:hAnsi="Arial" w:cs="Arial"/>
                <w:color w:val="000000"/>
              </w:rPr>
            </w:pPr>
            <w:proofErr w:type="spellStart"/>
            <w:r w:rsidRPr="0077637B">
              <w:rPr>
                <w:rFonts w:ascii="Arial" w:eastAsia="Arial" w:hAnsi="Arial" w:cs="Arial"/>
                <w:color w:val="000000"/>
              </w:rPr>
              <w:t>Network.Network.Host.Host</w:t>
            </w:r>
            <w:proofErr w:type="spellEnd"/>
          </w:p>
        </w:tc>
      </w:tr>
      <w:tr w:rsidR="0077637B" w:rsidRPr="0077637B" w:rsidTr="0016673F">
        <w:tc>
          <w:tcPr>
            <w:tcW w:w="25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C</w:t>
            </w:r>
          </w:p>
        </w:tc>
        <w:tc>
          <w:tcPr>
            <w:tcW w:w="2964" w:type="dxa"/>
            <w:tcBorders>
              <w:bottom w:val="single" w:sz="8" w:space="0" w:color="000000"/>
              <w:right w:val="single" w:sz="8" w:space="0" w:color="000000"/>
            </w:tcBorders>
            <w:tcMar>
              <w:top w:w="100" w:type="dxa"/>
              <w:left w:w="100" w:type="dxa"/>
              <w:bottom w:w="100" w:type="dxa"/>
              <w:right w:w="100" w:type="dxa"/>
            </w:tcMar>
          </w:tcPr>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255.255.255.0</w:t>
            </w:r>
          </w:p>
        </w:tc>
        <w:tc>
          <w:tcPr>
            <w:tcW w:w="3844" w:type="dxa"/>
            <w:tcBorders>
              <w:bottom w:val="single" w:sz="8" w:space="0" w:color="000000"/>
              <w:right w:val="single" w:sz="8" w:space="0" w:color="000000"/>
            </w:tcBorders>
            <w:tcMar>
              <w:top w:w="100" w:type="dxa"/>
              <w:left w:w="100" w:type="dxa"/>
              <w:bottom w:w="100" w:type="dxa"/>
              <w:right w:w="100" w:type="dxa"/>
            </w:tcMar>
          </w:tcPr>
          <w:p w:rsidR="0077637B" w:rsidRPr="0077637B" w:rsidRDefault="0077637B" w:rsidP="0077637B">
            <w:pPr>
              <w:widowControl w:val="0"/>
              <w:spacing w:after="0"/>
              <w:rPr>
                <w:rFonts w:ascii="Arial" w:eastAsia="Arial" w:hAnsi="Arial" w:cs="Arial"/>
                <w:color w:val="000000"/>
              </w:rPr>
            </w:pPr>
            <w:proofErr w:type="spellStart"/>
            <w:r w:rsidRPr="0077637B">
              <w:rPr>
                <w:rFonts w:ascii="Arial" w:eastAsia="Arial" w:hAnsi="Arial" w:cs="Arial"/>
                <w:color w:val="000000"/>
              </w:rPr>
              <w:t>Network.Network.Network.Host</w:t>
            </w:r>
            <w:proofErr w:type="spellEnd"/>
          </w:p>
        </w:tc>
      </w:tr>
    </w:tbl>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 </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CIDR (Classless Inter Domain Routing)</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CIDR is a slash notation of the subnet mask.  CIDR tells us the number of on bits in a network address.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numPr>
          <w:ilvl w:val="0"/>
          <w:numId w:val="1"/>
        </w:numPr>
        <w:spacing w:after="0"/>
        <w:ind w:hanging="360"/>
        <w:contextualSpacing/>
        <w:rPr>
          <w:rFonts w:ascii="Arial" w:eastAsia="Arial" w:hAnsi="Arial" w:cs="Arial"/>
          <w:color w:val="000000"/>
        </w:rPr>
      </w:pPr>
      <w:r w:rsidRPr="0077637B">
        <w:rPr>
          <w:rFonts w:ascii="Arial" w:eastAsia="Arial" w:hAnsi="Arial" w:cs="Arial"/>
          <w:color w:val="000000"/>
        </w:rPr>
        <w:t xml:space="preserve">Class A has default subnet mask 255.0.0.0. </w:t>
      </w:r>
      <w:proofErr w:type="gramStart"/>
      <w:r w:rsidRPr="0077637B">
        <w:rPr>
          <w:rFonts w:ascii="Arial" w:eastAsia="Arial" w:hAnsi="Arial" w:cs="Arial"/>
          <w:color w:val="000000"/>
        </w:rPr>
        <w:t>that</w:t>
      </w:r>
      <w:proofErr w:type="gramEnd"/>
      <w:r w:rsidRPr="0077637B">
        <w:rPr>
          <w:rFonts w:ascii="Arial" w:eastAsia="Arial" w:hAnsi="Arial" w:cs="Arial"/>
          <w:color w:val="000000"/>
        </w:rPr>
        <w:t xml:space="preserve"> means first octet of the subnet mask has all on bits. In slash notation it would be written as /8, means address has 8 bits on.</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numPr>
          <w:ilvl w:val="0"/>
          <w:numId w:val="1"/>
        </w:numPr>
        <w:spacing w:after="0"/>
        <w:ind w:hanging="360"/>
        <w:contextualSpacing/>
        <w:rPr>
          <w:rFonts w:ascii="Arial" w:eastAsia="Arial" w:hAnsi="Arial" w:cs="Arial"/>
          <w:color w:val="000000"/>
        </w:rPr>
      </w:pPr>
      <w:r w:rsidRPr="0077637B">
        <w:rPr>
          <w:rFonts w:ascii="Arial" w:eastAsia="Arial" w:hAnsi="Arial" w:cs="Arial"/>
          <w:color w:val="000000"/>
        </w:rPr>
        <w:t xml:space="preserve">Class B has default subnet mask 255.255.0.0. </w:t>
      </w:r>
      <w:proofErr w:type="gramStart"/>
      <w:r w:rsidRPr="0077637B">
        <w:rPr>
          <w:rFonts w:ascii="Arial" w:eastAsia="Arial" w:hAnsi="Arial" w:cs="Arial"/>
          <w:color w:val="000000"/>
        </w:rPr>
        <w:t>that</w:t>
      </w:r>
      <w:proofErr w:type="gramEnd"/>
      <w:r w:rsidRPr="0077637B">
        <w:rPr>
          <w:rFonts w:ascii="Arial" w:eastAsia="Arial" w:hAnsi="Arial" w:cs="Arial"/>
          <w:color w:val="000000"/>
        </w:rPr>
        <w:t xml:space="preserve"> means first two octets of the subnet </w:t>
      </w:r>
      <w:r w:rsidRPr="0077637B">
        <w:rPr>
          <w:rFonts w:ascii="Arial" w:eastAsia="Arial" w:hAnsi="Arial" w:cs="Arial"/>
          <w:color w:val="000000"/>
        </w:rPr>
        <w:lastRenderedPageBreak/>
        <w:t>mask have all on bits. In slash notation it would be written as /16, means address has 16 bits on.</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numPr>
          <w:ilvl w:val="0"/>
          <w:numId w:val="1"/>
        </w:numPr>
        <w:spacing w:after="0"/>
        <w:ind w:hanging="360"/>
        <w:contextualSpacing/>
        <w:rPr>
          <w:rFonts w:ascii="Arial" w:eastAsia="Arial" w:hAnsi="Arial" w:cs="Arial"/>
          <w:color w:val="000000"/>
        </w:rPr>
      </w:pPr>
      <w:r w:rsidRPr="0077637B">
        <w:rPr>
          <w:rFonts w:ascii="Arial" w:eastAsia="Arial" w:hAnsi="Arial" w:cs="Arial"/>
          <w:color w:val="000000"/>
        </w:rPr>
        <w:t xml:space="preserve">Class C has default subnet mask 255.255.255.0. </w:t>
      </w:r>
      <w:proofErr w:type="gramStart"/>
      <w:r w:rsidRPr="0077637B">
        <w:rPr>
          <w:rFonts w:ascii="Arial" w:eastAsia="Arial" w:hAnsi="Arial" w:cs="Arial"/>
          <w:color w:val="000000"/>
        </w:rPr>
        <w:t>that</w:t>
      </w:r>
      <w:proofErr w:type="gramEnd"/>
      <w:r w:rsidRPr="0077637B">
        <w:rPr>
          <w:rFonts w:ascii="Arial" w:eastAsia="Arial" w:hAnsi="Arial" w:cs="Arial"/>
          <w:color w:val="000000"/>
        </w:rPr>
        <w:t xml:space="preserve"> means first three octets of the subnet mask have all on bits. In slash notation it would be written as /24, means address has 24 bits on.</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Technical Requirements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UMUC has not decided how they will use all of the physical space within the two new leased buildings.  However, they have decided to use some of the space for a total of eight offices.  Specifically, the initial setup will include </w:t>
      </w:r>
      <w:r w:rsidRPr="0077637B">
        <w:rPr>
          <w:rFonts w:ascii="Arial" w:eastAsia="Arial" w:hAnsi="Arial" w:cs="Arial"/>
          <w:i/>
          <w:color w:val="000000"/>
        </w:rPr>
        <w:t>four classrooms</w:t>
      </w:r>
      <w:r w:rsidRPr="0077637B">
        <w:rPr>
          <w:rFonts w:ascii="Arial" w:eastAsia="Arial" w:hAnsi="Arial" w:cs="Arial"/>
          <w:color w:val="000000"/>
        </w:rPr>
        <w:t xml:space="preserve">, </w:t>
      </w:r>
      <w:r w:rsidRPr="0077637B">
        <w:rPr>
          <w:rFonts w:ascii="Arial" w:eastAsia="Arial" w:hAnsi="Arial" w:cs="Arial"/>
          <w:i/>
          <w:color w:val="000000"/>
        </w:rPr>
        <w:t>one computer lab</w:t>
      </w:r>
      <w:r w:rsidRPr="0077637B">
        <w:rPr>
          <w:rFonts w:ascii="Arial" w:eastAsia="Arial" w:hAnsi="Arial" w:cs="Arial"/>
          <w:color w:val="000000"/>
        </w:rPr>
        <w:t xml:space="preserve">, </w:t>
      </w:r>
      <w:r w:rsidRPr="0077637B">
        <w:rPr>
          <w:rFonts w:ascii="Arial" w:eastAsia="Arial" w:hAnsi="Arial" w:cs="Arial"/>
          <w:i/>
          <w:color w:val="000000"/>
        </w:rPr>
        <w:t>one administrative office</w:t>
      </w:r>
      <w:r w:rsidRPr="0077637B">
        <w:rPr>
          <w:rFonts w:ascii="Arial" w:eastAsia="Arial" w:hAnsi="Arial" w:cs="Arial"/>
          <w:color w:val="000000"/>
        </w:rPr>
        <w:t xml:space="preserve">, </w:t>
      </w:r>
      <w:r w:rsidRPr="0077637B">
        <w:rPr>
          <w:rFonts w:ascii="Arial" w:eastAsia="Arial" w:hAnsi="Arial" w:cs="Arial"/>
          <w:i/>
          <w:color w:val="000000"/>
        </w:rPr>
        <w:t>one library</w:t>
      </w:r>
      <w:r w:rsidRPr="0077637B">
        <w:rPr>
          <w:rFonts w:ascii="Arial" w:eastAsia="Arial" w:hAnsi="Arial" w:cs="Arial"/>
          <w:color w:val="000000"/>
        </w:rPr>
        <w:t xml:space="preserve">, and </w:t>
      </w:r>
      <w:r w:rsidRPr="0077637B">
        <w:rPr>
          <w:rFonts w:ascii="Arial" w:eastAsia="Arial" w:hAnsi="Arial" w:cs="Arial"/>
          <w:i/>
          <w:color w:val="000000"/>
        </w:rPr>
        <w:t>one shared printer office</w:t>
      </w:r>
      <w:r w:rsidRPr="0077637B">
        <w:rPr>
          <w:rFonts w:ascii="Arial" w:eastAsia="Arial" w:hAnsi="Arial" w:cs="Arial"/>
          <w:color w:val="000000"/>
        </w:rPr>
        <w:t>.</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Given the aforementioned scenario, we are going to use the 199.1.2.0 network and create a total of 8 subnets, with 25 hosts on each subnet.  The chart below describes structures the scenario to include each subnet and required hosts.</w:t>
      </w:r>
    </w:p>
    <w:p w:rsidR="0077637B" w:rsidRPr="0077637B" w:rsidRDefault="0077637B" w:rsidP="0077637B">
      <w:pPr>
        <w:widowControl w:val="0"/>
        <w:spacing w:after="0"/>
        <w:rPr>
          <w:rFonts w:ascii="Arial" w:eastAsia="Arial" w:hAnsi="Arial" w:cs="Arial"/>
          <w:color w:val="000000"/>
        </w:rPr>
      </w:pPr>
    </w:p>
    <w:tbl>
      <w:tblPr>
        <w:tblW w:w="936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b/>
                <w:color w:val="000000"/>
              </w:rPr>
              <w:t>Subnet Description</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b/>
                <w:color w:val="000000"/>
              </w:rPr>
              <w:t>Required Hosts</w:t>
            </w:r>
          </w:p>
        </w:tc>
      </w:tr>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 xml:space="preserve">Classroom 1 </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25 Computers</w:t>
            </w:r>
          </w:p>
        </w:tc>
      </w:tr>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 xml:space="preserve">Classroom 2 </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25 Computers</w:t>
            </w:r>
          </w:p>
        </w:tc>
      </w:tr>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 xml:space="preserve">Classroom 3 </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25 Computers</w:t>
            </w:r>
          </w:p>
        </w:tc>
      </w:tr>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 xml:space="preserve">Classroom 4 </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25 Computers</w:t>
            </w:r>
          </w:p>
        </w:tc>
      </w:tr>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Computer Lab</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25 Computers</w:t>
            </w:r>
          </w:p>
        </w:tc>
      </w:tr>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Administrative Office</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25 Computers</w:t>
            </w:r>
          </w:p>
        </w:tc>
      </w:tr>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Library</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25 Computers</w:t>
            </w:r>
          </w:p>
        </w:tc>
      </w:tr>
      <w:tr w:rsidR="0077637B" w:rsidRPr="0077637B" w:rsidTr="0016673F">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Shared Printers</w:t>
            </w:r>
          </w:p>
        </w:tc>
        <w:tc>
          <w:tcPr>
            <w:tcW w:w="4680"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14 Printers</w:t>
            </w:r>
          </w:p>
        </w:tc>
      </w:tr>
    </w:tbl>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Using the How to Subnet a Network Video provided in CMIT 265 LEO - Content - UMUC Network Design Proposal, </w:t>
      </w:r>
      <w:r w:rsidRPr="0077637B">
        <w:rPr>
          <w:rFonts w:ascii="Arial" w:eastAsia="Arial" w:hAnsi="Arial" w:cs="Arial"/>
          <w:b/>
          <w:color w:val="000000"/>
        </w:rPr>
        <w:t>complete the following chart</w:t>
      </w:r>
      <w:r w:rsidRPr="0077637B">
        <w:rPr>
          <w:rFonts w:ascii="Arial" w:eastAsia="Arial" w:hAnsi="Arial" w:cs="Arial"/>
          <w:color w:val="000000"/>
        </w:rPr>
        <w:t>.</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Proposed Subnet</w:t>
      </w:r>
    </w:p>
    <w:p w:rsidR="0077637B" w:rsidRPr="0077637B" w:rsidRDefault="0077637B" w:rsidP="0077637B">
      <w:pPr>
        <w:widowControl w:val="0"/>
        <w:spacing w:after="0"/>
        <w:rPr>
          <w:rFonts w:ascii="Arial" w:eastAsia="Arial" w:hAnsi="Arial" w:cs="Arial"/>
          <w:color w:val="000000"/>
        </w:rPr>
      </w:pPr>
    </w:p>
    <w:tbl>
      <w:tblPr>
        <w:tblW w:w="936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2205"/>
        <w:gridCol w:w="2880"/>
        <w:gridCol w:w="2340"/>
      </w:tblGrid>
      <w:tr w:rsidR="0077637B" w:rsidRPr="0077637B" w:rsidTr="0016673F">
        <w:tc>
          <w:tcPr>
            <w:tcW w:w="1935"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b/>
                <w:color w:val="000000"/>
              </w:rPr>
              <w:t>Subnet</w:t>
            </w:r>
          </w:p>
        </w:tc>
        <w:tc>
          <w:tcPr>
            <w:tcW w:w="2205"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b/>
                <w:color w:val="000000"/>
              </w:rPr>
              <w:t>Network Address</w:t>
            </w:r>
          </w:p>
        </w:tc>
        <w:tc>
          <w:tcPr>
            <w:tcW w:w="28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b/>
                <w:color w:val="000000"/>
              </w:rPr>
              <w:t>Host Address Range</w:t>
            </w:r>
          </w:p>
        </w:tc>
        <w:tc>
          <w:tcPr>
            <w:tcW w:w="234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b/>
                <w:color w:val="000000"/>
              </w:rPr>
              <w:t>Broadcast Address</w:t>
            </w:r>
          </w:p>
        </w:tc>
      </w:tr>
      <w:tr w:rsidR="0077637B" w:rsidRPr="0077637B" w:rsidTr="0016673F">
        <w:trPr>
          <w:trHeight w:val="420"/>
        </w:trPr>
        <w:tc>
          <w:tcPr>
            <w:tcW w:w="9360" w:type="dxa"/>
            <w:gridSpan w:val="4"/>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Subnet Mask: 255.255.255._____</w:t>
            </w:r>
          </w:p>
        </w:tc>
      </w:tr>
      <w:tr w:rsidR="0077637B" w:rsidRPr="0077637B" w:rsidTr="0016673F">
        <w:tc>
          <w:tcPr>
            <w:tcW w:w="1935"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Classroom 1</w:t>
            </w:r>
          </w:p>
        </w:tc>
        <w:tc>
          <w:tcPr>
            <w:tcW w:w="2205"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199.1.2.0</w:t>
            </w:r>
          </w:p>
        </w:tc>
        <w:tc>
          <w:tcPr>
            <w:tcW w:w="28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199.1.2.1 - 199.1.2.30</w:t>
            </w:r>
          </w:p>
        </w:tc>
        <w:tc>
          <w:tcPr>
            <w:tcW w:w="234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199.1.2.31</w:t>
            </w:r>
          </w:p>
        </w:tc>
      </w:tr>
      <w:tr w:rsidR="0077637B" w:rsidRPr="0077637B" w:rsidTr="0016673F">
        <w:tc>
          <w:tcPr>
            <w:tcW w:w="1935"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Classroom 2</w:t>
            </w:r>
          </w:p>
        </w:tc>
        <w:tc>
          <w:tcPr>
            <w:tcW w:w="2205"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w:t>
            </w:r>
          </w:p>
        </w:tc>
        <w:tc>
          <w:tcPr>
            <w:tcW w:w="28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 - 199.1.2._</w:t>
            </w:r>
          </w:p>
        </w:tc>
        <w:tc>
          <w:tcPr>
            <w:tcW w:w="234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w:t>
            </w:r>
          </w:p>
        </w:tc>
      </w:tr>
      <w:tr w:rsidR="0077637B" w:rsidRPr="0077637B" w:rsidTr="0016673F">
        <w:tc>
          <w:tcPr>
            <w:tcW w:w="1935"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Classroom 3</w:t>
            </w:r>
          </w:p>
        </w:tc>
        <w:tc>
          <w:tcPr>
            <w:tcW w:w="2205"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w:t>
            </w:r>
          </w:p>
        </w:tc>
        <w:tc>
          <w:tcPr>
            <w:tcW w:w="28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 - 199.1.2._</w:t>
            </w:r>
          </w:p>
        </w:tc>
        <w:tc>
          <w:tcPr>
            <w:tcW w:w="234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w:t>
            </w:r>
          </w:p>
        </w:tc>
      </w:tr>
      <w:tr w:rsidR="0077637B" w:rsidRPr="0077637B" w:rsidTr="0016673F">
        <w:tc>
          <w:tcPr>
            <w:tcW w:w="1935"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Classroom 4</w:t>
            </w:r>
          </w:p>
        </w:tc>
        <w:tc>
          <w:tcPr>
            <w:tcW w:w="2205"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199.1.2.96</w:t>
            </w:r>
          </w:p>
        </w:tc>
        <w:tc>
          <w:tcPr>
            <w:tcW w:w="28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199.1.2.97 - 199.1.2.126</w:t>
            </w:r>
          </w:p>
        </w:tc>
        <w:tc>
          <w:tcPr>
            <w:tcW w:w="234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199.1.2.127</w:t>
            </w:r>
          </w:p>
        </w:tc>
      </w:tr>
      <w:tr w:rsidR="0077637B" w:rsidRPr="0077637B" w:rsidTr="0016673F">
        <w:tc>
          <w:tcPr>
            <w:tcW w:w="1935"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Classroom 5</w:t>
            </w:r>
          </w:p>
        </w:tc>
        <w:tc>
          <w:tcPr>
            <w:tcW w:w="2205"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199.1.2.128</w:t>
            </w:r>
          </w:p>
        </w:tc>
        <w:tc>
          <w:tcPr>
            <w:tcW w:w="28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199.1.2.129 - 199.1.2.158</w:t>
            </w:r>
          </w:p>
        </w:tc>
        <w:tc>
          <w:tcPr>
            <w:tcW w:w="234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199.1.2.159</w:t>
            </w:r>
          </w:p>
        </w:tc>
      </w:tr>
      <w:tr w:rsidR="0077637B" w:rsidRPr="0077637B" w:rsidTr="0016673F">
        <w:tc>
          <w:tcPr>
            <w:tcW w:w="1935"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Classroom 6</w:t>
            </w:r>
          </w:p>
        </w:tc>
        <w:tc>
          <w:tcPr>
            <w:tcW w:w="2205"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w:t>
            </w:r>
          </w:p>
        </w:tc>
        <w:tc>
          <w:tcPr>
            <w:tcW w:w="28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 - 199.1.2._</w:t>
            </w:r>
          </w:p>
        </w:tc>
        <w:tc>
          <w:tcPr>
            <w:tcW w:w="234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w:t>
            </w:r>
          </w:p>
        </w:tc>
      </w:tr>
      <w:tr w:rsidR="0077637B" w:rsidRPr="0077637B" w:rsidTr="0016673F">
        <w:tc>
          <w:tcPr>
            <w:tcW w:w="1935"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Library Lab</w:t>
            </w:r>
          </w:p>
        </w:tc>
        <w:tc>
          <w:tcPr>
            <w:tcW w:w="2205"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w:t>
            </w:r>
          </w:p>
        </w:tc>
        <w:tc>
          <w:tcPr>
            <w:tcW w:w="28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 - 199.1.2._</w:t>
            </w:r>
          </w:p>
        </w:tc>
        <w:tc>
          <w:tcPr>
            <w:tcW w:w="234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w:t>
            </w:r>
          </w:p>
        </w:tc>
      </w:tr>
      <w:tr w:rsidR="0077637B" w:rsidRPr="0077637B" w:rsidTr="0016673F">
        <w:tc>
          <w:tcPr>
            <w:tcW w:w="1935" w:type="dxa"/>
            <w:tcMar>
              <w:top w:w="100" w:type="dxa"/>
              <w:left w:w="100" w:type="dxa"/>
              <w:bottom w:w="100" w:type="dxa"/>
              <w:right w:w="100" w:type="dxa"/>
            </w:tcMar>
          </w:tcPr>
          <w:p w:rsidR="0077637B" w:rsidRPr="0077637B" w:rsidRDefault="0077637B" w:rsidP="0077637B">
            <w:pPr>
              <w:widowControl w:val="0"/>
              <w:spacing w:after="0" w:line="240" w:lineRule="auto"/>
              <w:rPr>
                <w:rFonts w:ascii="Arial" w:eastAsia="Arial" w:hAnsi="Arial" w:cs="Arial"/>
                <w:color w:val="000000"/>
              </w:rPr>
            </w:pPr>
            <w:r w:rsidRPr="0077637B">
              <w:rPr>
                <w:rFonts w:ascii="Arial" w:eastAsia="Arial" w:hAnsi="Arial" w:cs="Arial"/>
                <w:color w:val="000000"/>
              </w:rPr>
              <w:t>Office Network</w:t>
            </w:r>
          </w:p>
        </w:tc>
        <w:tc>
          <w:tcPr>
            <w:tcW w:w="2205"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w:t>
            </w:r>
          </w:p>
        </w:tc>
        <w:tc>
          <w:tcPr>
            <w:tcW w:w="288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 - 199.1.2._</w:t>
            </w:r>
          </w:p>
        </w:tc>
        <w:tc>
          <w:tcPr>
            <w:tcW w:w="2340" w:type="dxa"/>
            <w:tcMar>
              <w:top w:w="100" w:type="dxa"/>
              <w:left w:w="100" w:type="dxa"/>
              <w:bottom w:w="100" w:type="dxa"/>
              <w:right w:w="100" w:type="dxa"/>
            </w:tcMar>
          </w:tcPr>
          <w:p w:rsidR="0077637B" w:rsidRPr="0077637B" w:rsidRDefault="0077637B" w:rsidP="0077637B">
            <w:pPr>
              <w:widowControl w:val="0"/>
              <w:spacing w:after="0" w:line="240" w:lineRule="auto"/>
              <w:jc w:val="center"/>
              <w:rPr>
                <w:rFonts w:ascii="Arial" w:eastAsia="Arial" w:hAnsi="Arial" w:cs="Arial"/>
                <w:color w:val="000000"/>
              </w:rPr>
            </w:pPr>
            <w:r w:rsidRPr="0077637B">
              <w:rPr>
                <w:rFonts w:ascii="Arial" w:eastAsia="Arial" w:hAnsi="Arial" w:cs="Arial"/>
                <w:color w:val="000000"/>
              </w:rPr>
              <w:t>199.1.2._</w:t>
            </w:r>
          </w:p>
        </w:tc>
      </w:tr>
    </w:tbl>
    <w:p w:rsidR="0077637B" w:rsidRPr="0077637B" w:rsidRDefault="0077637B" w:rsidP="0077637B">
      <w:pPr>
        <w:keepNext/>
        <w:keepLines/>
        <w:widowControl w:val="0"/>
        <w:spacing w:before="360" w:after="120"/>
        <w:outlineLvl w:val="1"/>
        <w:rPr>
          <w:rFonts w:ascii="Arial" w:eastAsia="Arial" w:hAnsi="Arial" w:cs="Arial"/>
          <w:color w:val="000000"/>
          <w:sz w:val="32"/>
          <w:szCs w:val="32"/>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sz w:val="28"/>
          <w:szCs w:val="28"/>
        </w:rPr>
        <w:t>B.    Firewall Implementation</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Technical Requirements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line="295" w:lineRule="auto"/>
        <w:ind w:right="240"/>
        <w:rPr>
          <w:rFonts w:ascii="Arial" w:eastAsia="Arial" w:hAnsi="Arial" w:cs="Arial"/>
          <w:color w:val="000000"/>
        </w:rPr>
      </w:pPr>
      <w:r w:rsidRPr="0077637B">
        <w:rPr>
          <w:rFonts w:ascii="Arial" w:eastAsia="Arial" w:hAnsi="Arial" w:cs="Arial"/>
          <w:color w:val="000000"/>
        </w:rPr>
        <w:t xml:space="preserve">In this section, you will </w:t>
      </w:r>
      <w:r w:rsidRPr="0077637B">
        <w:rPr>
          <w:rFonts w:ascii="Arial" w:eastAsia="Arial" w:hAnsi="Arial" w:cs="Arial"/>
          <w:color w:val="000000"/>
          <w:u w:val="single"/>
        </w:rPr>
        <w:t xml:space="preserve">assess UMUC’s </w:t>
      </w:r>
      <w:r w:rsidRPr="0077637B">
        <w:rPr>
          <w:rFonts w:ascii="Arial" w:eastAsia="Arial" w:hAnsi="Arial" w:cs="Arial"/>
          <w:b/>
          <w:color w:val="000000"/>
          <w:u w:val="single"/>
        </w:rPr>
        <w:t>technical requirements</w:t>
      </w:r>
      <w:r w:rsidRPr="0077637B">
        <w:rPr>
          <w:rFonts w:ascii="Arial" w:eastAsia="Arial" w:hAnsi="Arial" w:cs="Arial"/>
          <w:color w:val="000000"/>
        </w:rPr>
        <w:t xml:space="preserve"> related to the firewall implementation.  You will need to make assumptions where appropriate.  When making assumptions, list each and make sure to justify the solution in the Justification section.</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 </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Proposed Network Security Hardware</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This section should be used to provide the details of </w:t>
      </w:r>
      <w:r w:rsidRPr="0077637B">
        <w:rPr>
          <w:rFonts w:ascii="Arial" w:eastAsia="Arial" w:hAnsi="Arial" w:cs="Arial"/>
          <w:color w:val="000000"/>
          <w:u w:val="single"/>
        </w:rPr>
        <w:t xml:space="preserve">your </w:t>
      </w:r>
      <w:r w:rsidRPr="0077637B">
        <w:rPr>
          <w:rFonts w:ascii="Arial" w:eastAsia="Arial" w:hAnsi="Arial" w:cs="Arial"/>
          <w:b/>
          <w:color w:val="000000"/>
          <w:u w:val="single"/>
        </w:rPr>
        <w:t>proposed</w:t>
      </w:r>
      <w:r w:rsidRPr="0077637B">
        <w:rPr>
          <w:rFonts w:ascii="Arial" w:eastAsia="Arial" w:hAnsi="Arial" w:cs="Arial"/>
          <w:color w:val="000000"/>
          <w:u w:val="single"/>
        </w:rPr>
        <w:t xml:space="preserve"> solution</w:t>
      </w:r>
      <w:r w:rsidRPr="0077637B">
        <w:rPr>
          <w:rFonts w:ascii="Arial" w:eastAsia="Arial" w:hAnsi="Arial" w:cs="Arial"/>
          <w:color w:val="000000"/>
        </w:rPr>
        <w:t>, based on the technical requirements and assumptions.  Student should be specific when discussing the models, types, and costs.</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 </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Justification</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This section should be used to </w:t>
      </w:r>
      <w:r w:rsidRPr="0077637B">
        <w:rPr>
          <w:rFonts w:ascii="Arial" w:eastAsia="Arial" w:hAnsi="Arial" w:cs="Arial"/>
          <w:b/>
          <w:color w:val="000000"/>
          <w:u w:val="single"/>
        </w:rPr>
        <w:t>justify</w:t>
      </w:r>
      <w:r w:rsidRPr="0077637B">
        <w:rPr>
          <w:rFonts w:ascii="Arial" w:eastAsia="Arial" w:hAnsi="Arial" w:cs="Arial"/>
          <w:color w:val="000000"/>
          <w:u w:val="single"/>
        </w:rPr>
        <w:t xml:space="preserve"> your proposed solution based on the technical requirements and assumptions.</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sz w:val="28"/>
          <w:szCs w:val="28"/>
        </w:rPr>
        <w:lastRenderedPageBreak/>
        <w:t>C.    Intrusion Detection System / Intrusion Protection System</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Technical Requirements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line="295" w:lineRule="auto"/>
        <w:ind w:right="240"/>
        <w:rPr>
          <w:rFonts w:ascii="Arial" w:eastAsia="Arial" w:hAnsi="Arial" w:cs="Arial"/>
          <w:color w:val="000000"/>
        </w:rPr>
      </w:pPr>
      <w:r w:rsidRPr="0077637B">
        <w:rPr>
          <w:rFonts w:ascii="Arial" w:eastAsia="Arial" w:hAnsi="Arial" w:cs="Arial"/>
          <w:color w:val="000000"/>
        </w:rPr>
        <w:t xml:space="preserve">In this section, you will </w:t>
      </w:r>
      <w:r w:rsidRPr="0077637B">
        <w:rPr>
          <w:rFonts w:ascii="Arial" w:eastAsia="Arial" w:hAnsi="Arial" w:cs="Arial"/>
          <w:color w:val="000000"/>
          <w:u w:val="single"/>
        </w:rPr>
        <w:t xml:space="preserve">assess UMUC’s </w:t>
      </w:r>
      <w:r w:rsidRPr="0077637B">
        <w:rPr>
          <w:rFonts w:ascii="Arial" w:eastAsia="Arial" w:hAnsi="Arial" w:cs="Arial"/>
          <w:b/>
          <w:color w:val="000000"/>
          <w:u w:val="single"/>
        </w:rPr>
        <w:t>technical requirements</w:t>
      </w:r>
      <w:r w:rsidRPr="0077637B">
        <w:rPr>
          <w:rFonts w:ascii="Arial" w:eastAsia="Arial" w:hAnsi="Arial" w:cs="Arial"/>
          <w:color w:val="000000"/>
        </w:rPr>
        <w:t xml:space="preserve"> related to the intrusion detection system (IDS) and Intrusion Prevention System (IPS).  You will need to make assumptions where appropriate.  When making assumptions, list each and make sure to justify the solution in the Justification section.</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 </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Proposed Network Security Hardware</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This section should be used to provide the details of </w:t>
      </w:r>
      <w:r w:rsidRPr="0077637B">
        <w:rPr>
          <w:rFonts w:ascii="Arial" w:eastAsia="Arial" w:hAnsi="Arial" w:cs="Arial"/>
          <w:color w:val="000000"/>
          <w:u w:val="single"/>
        </w:rPr>
        <w:t xml:space="preserve">your </w:t>
      </w:r>
      <w:r w:rsidRPr="0077637B">
        <w:rPr>
          <w:rFonts w:ascii="Arial" w:eastAsia="Arial" w:hAnsi="Arial" w:cs="Arial"/>
          <w:b/>
          <w:color w:val="000000"/>
          <w:u w:val="single"/>
        </w:rPr>
        <w:t>proposed</w:t>
      </w:r>
      <w:r w:rsidRPr="0077637B">
        <w:rPr>
          <w:rFonts w:ascii="Arial" w:eastAsia="Arial" w:hAnsi="Arial" w:cs="Arial"/>
          <w:color w:val="000000"/>
          <w:u w:val="single"/>
        </w:rPr>
        <w:t xml:space="preserve"> solution</w:t>
      </w:r>
      <w:r w:rsidRPr="0077637B">
        <w:rPr>
          <w:rFonts w:ascii="Arial" w:eastAsia="Arial" w:hAnsi="Arial" w:cs="Arial"/>
          <w:color w:val="000000"/>
        </w:rPr>
        <w:t>, based on the technical requirements and assumptions.  Student should be specific when discussing the models, types, and costs.</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 </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Justification</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This section should be used to </w:t>
      </w:r>
      <w:r w:rsidRPr="0077637B">
        <w:rPr>
          <w:rFonts w:ascii="Arial" w:eastAsia="Arial" w:hAnsi="Arial" w:cs="Arial"/>
          <w:b/>
          <w:color w:val="000000"/>
          <w:u w:val="single"/>
        </w:rPr>
        <w:t>justify</w:t>
      </w:r>
      <w:r w:rsidRPr="0077637B">
        <w:rPr>
          <w:rFonts w:ascii="Arial" w:eastAsia="Arial" w:hAnsi="Arial" w:cs="Arial"/>
          <w:color w:val="000000"/>
          <w:u w:val="single"/>
        </w:rPr>
        <w:t xml:space="preserve"> your proposed solution based on the technical requirements and assumptions.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sz w:val="28"/>
          <w:szCs w:val="28"/>
        </w:rPr>
        <w:t>D.    DMZ Implementation</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Technical Requirements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line="295" w:lineRule="auto"/>
        <w:ind w:right="240"/>
        <w:rPr>
          <w:rFonts w:ascii="Arial" w:eastAsia="Arial" w:hAnsi="Arial" w:cs="Arial"/>
          <w:color w:val="000000"/>
        </w:rPr>
      </w:pPr>
      <w:r w:rsidRPr="0077637B">
        <w:rPr>
          <w:rFonts w:ascii="Arial" w:eastAsia="Arial" w:hAnsi="Arial" w:cs="Arial"/>
          <w:color w:val="000000"/>
        </w:rPr>
        <w:t xml:space="preserve">In this section, you will </w:t>
      </w:r>
      <w:r w:rsidRPr="0077637B">
        <w:rPr>
          <w:rFonts w:ascii="Arial" w:eastAsia="Arial" w:hAnsi="Arial" w:cs="Arial"/>
          <w:color w:val="000000"/>
          <w:u w:val="single"/>
        </w:rPr>
        <w:t xml:space="preserve">assess UMUC’s </w:t>
      </w:r>
      <w:r w:rsidRPr="0077637B">
        <w:rPr>
          <w:rFonts w:ascii="Arial" w:eastAsia="Arial" w:hAnsi="Arial" w:cs="Arial"/>
          <w:b/>
          <w:color w:val="000000"/>
          <w:u w:val="single"/>
        </w:rPr>
        <w:t>technical requirements</w:t>
      </w:r>
      <w:r w:rsidRPr="0077637B">
        <w:rPr>
          <w:rFonts w:ascii="Arial" w:eastAsia="Arial" w:hAnsi="Arial" w:cs="Arial"/>
          <w:color w:val="000000"/>
        </w:rPr>
        <w:t xml:space="preserve"> related to the DMZ implementation.  You will need to make assumptions where appropriate.  When making assumptions, list each and make sure to justify the solution in the Justification section.</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 </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Proposed Network Security Hardware</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This section should be used to provide the details of </w:t>
      </w:r>
      <w:r w:rsidRPr="0077637B">
        <w:rPr>
          <w:rFonts w:ascii="Arial" w:eastAsia="Arial" w:hAnsi="Arial" w:cs="Arial"/>
          <w:color w:val="000000"/>
          <w:u w:val="single"/>
        </w:rPr>
        <w:t xml:space="preserve">your </w:t>
      </w:r>
      <w:r w:rsidRPr="0077637B">
        <w:rPr>
          <w:rFonts w:ascii="Arial" w:eastAsia="Arial" w:hAnsi="Arial" w:cs="Arial"/>
          <w:b/>
          <w:color w:val="000000"/>
          <w:u w:val="single"/>
        </w:rPr>
        <w:t>proposed</w:t>
      </w:r>
      <w:r w:rsidRPr="0077637B">
        <w:rPr>
          <w:rFonts w:ascii="Arial" w:eastAsia="Arial" w:hAnsi="Arial" w:cs="Arial"/>
          <w:color w:val="000000"/>
          <w:u w:val="single"/>
        </w:rPr>
        <w:t xml:space="preserve"> solution</w:t>
      </w:r>
      <w:r w:rsidRPr="0077637B">
        <w:rPr>
          <w:rFonts w:ascii="Arial" w:eastAsia="Arial" w:hAnsi="Arial" w:cs="Arial"/>
          <w:color w:val="000000"/>
        </w:rPr>
        <w:t>, based on the technical requirements and assumptions.  Student should be specific when discussing the models, types, and costs.</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 </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Justification</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This section should be used to </w:t>
      </w:r>
      <w:r w:rsidRPr="0077637B">
        <w:rPr>
          <w:rFonts w:ascii="Arial" w:eastAsia="Arial" w:hAnsi="Arial" w:cs="Arial"/>
          <w:b/>
          <w:color w:val="000000"/>
          <w:u w:val="single"/>
        </w:rPr>
        <w:t>justify</w:t>
      </w:r>
      <w:r w:rsidRPr="0077637B">
        <w:rPr>
          <w:rFonts w:ascii="Arial" w:eastAsia="Arial" w:hAnsi="Arial" w:cs="Arial"/>
          <w:color w:val="000000"/>
          <w:u w:val="single"/>
        </w:rPr>
        <w:t xml:space="preserve"> your proposed solution based on the technical requirements and assumptions.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sz w:val="28"/>
          <w:szCs w:val="28"/>
        </w:rPr>
        <w:lastRenderedPageBreak/>
        <w:t>E.    Physical Security Measures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Technical Requirements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line="295" w:lineRule="auto"/>
        <w:ind w:right="240"/>
        <w:rPr>
          <w:rFonts w:ascii="Arial" w:eastAsia="Arial" w:hAnsi="Arial" w:cs="Arial"/>
          <w:color w:val="000000"/>
        </w:rPr>
      </w:pPr>
      <w:r w:rsidRPr="0077637B">
        <w:rPr>
          <w:rFonts w:ascii="Arial" w:eastAsia="Arial" w:hAnsi="Arial" w:cs="Arial"/>
          <w:color w:val="000000"/>
        </w:rPr>
        <w:t xml:space="preserve">In this section, you will </w:t>
      </w:r>
      <w:r w:rsidRPr="0077637B">
        <w:rPr>
          <w:rFonts w:ascii="Arial" w:eastAsia="Arial" w:hAnsi="Arial" w:cs="Arial"/>
          <w:color w:val="000000"/>
          <w:u w:val="single"/>
        </w:rPr>
        <w:t xml:space="preserve">assess UMUC’s </w:t>
      </w:r>
      <w:r w:rsidRPr="0077637B">
        <w:rPr>
          <w:rFonts w:ascii="Arial" w:eastAsia="Arial" w:hAnsi="Arial" w:cs="Arial"/>
          <w:b/>
          <w:color w:val="000000"/>
          <w:u w:val="single"/>
        </w:rPr>
        <w:t>technical requirements</w:t>
      </w:r>
      <w:r w:rsidRPr="0077637B">
        <w:rPr>
          <w:rFonts w:ascii="Arial" w:eastAsia="Arial" w:hAnsi="Arial" w:cs="Arial"/>
          <w:color w:val="000000"/>
        </w:rPr>
        <w:t xml:space="preserve"> related to the physical security measures.  You will need to make assumptions where appropriate.  When making assumptions, list each and make sure to justify the solution in the Justification section.</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 </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Proposed Network Security Hardware</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This section should be used to provide the details of </w:t>
      </w:r>
      <w:r w:rsidRPr="0077637B">
        <w:rPr>
          <w:rFonts w:ascii="Arial" w:eastAsia="Arial" w:hAnsi="Arial" w:cs="Arial"/>
          <w:color w:val="000000"/>
          <w:u w:val="single"/>
        </w:rPr>
        <w:t xml:space="preserve">your </w:t>
      </w:r>
      <w:r w:rsidRPr="0077637B">
        <w:rPr>
          <w:rFonts w:ascii="Arial" w:eastAsia="Arial" w:hAnsi="Arial" w:cs="Arial"/>
          <w:b/>
          <w:color w:val="000000"/>
          <w:u w:val="single"/>
        </w:rPr>
        <w:t>proposed</w:t>
      </w:r>
      <w:r w:rsidRPr="0077637B">
        <w:rPr>
          <w:rFonts w:ascii="Arial" w:eastAsia="Arial" w:hAnsi="Arial" w:cs="Arial"/>
          <w:color w:val="000000"/>
          <w:u w:val="single"/>
        </w:rPr>
        <w:t xml:space="preserve"> solution</w:t>
      </w:r>
      <w:r w:rsidRPr="0077637B">
        <w:rPr>
          <w:rFonts w:ascii="Arial" w:eastAsia="Arial" w:hAnsi="Arial" w:cs="Arial"/>
          <w:color w:val="000000"/>
        </w:rPr>
        <w:t>, based on the technical requirements and assumptions.  Student should be specific when discussing the models, types, and costs.</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 </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Justification</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This section should be used to </w:t>
      </w:r>
      <w:r w:rsidRPr="0077637B">
        <w:rPr>
          <w:rFonts w:ascii="Arial" w:eastAsia="Arial" w:hAnsi="Arial" w:cs="Arial"/>
          <w:b/>
          <w:color w:val="000000"/>
          <w:u w:val="single"/>
        </w:rPr>
        <w:t>justify</w:t>
      </w:r>
      <w:r w:rsidRPr="0077637B">
        <w:rPr>
          <w:rFonts w:ascii="Arial" w:eastAsia="Arial" w:hAnsi="Arial" w:cs="Arial"/>
          <w:color w:val="000000"/>
          <w:u w:val="single"/>
        </w:rPr>
        <w:t xml:space="preserve"> your proposed solution based on the technical requirements and assumptions.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sz w:val="28"/>
          <w:szCs w:val="28"/>
        </w:rPr>
        <w:t>F.    Additional Network Security Measures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Technical Requirements</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line="295" w:lineRule="auto"/>
        <w:ind w:right="240"/>
        <w:rPr>
          <w:rFonts w:ascii="Arial" w:eastAsia="Arial" w:hAnsi="Arial" w:cs="Arial"/>
          <w:color w:val="000000"/>
        </w:rPr>
      </w:pPr>
      <w:r w:rsidRPr="0077637B">
        <w:rPr>
          <w:rFonts w:ascii="Arial" w:eastAsia="Arial" w:hAnsi="Arial" w:cs="Arial"/>
          <w:color w:val="000000"/>
        </w:rPr>
        <w:t xml:space="preserve">In this section, you will </w:t>
      </w:r>
      <w:r w:rsidRPr="0077637B">
        <w:rPr>
          <w:rFonts w:ascii="Arial" w:eastAsia="Arial" w:hAnsi="Arial" w:cs="Arial"/>
          <w:color w:val="000000"/>
          <w:u w:val="single"/>
        </w:rPr>
        <w:t xml:space="preserve">assess UMUC’s </w:t>
      </w:r>
      <w:r w:rsidRPr="0077637B">
        <w:rPr>
          <w:rFonts w:ascii="Arial" w:eastAsia="Arial" w:hAnsi="Arial" w:cs="Arial"/>
          <w:b/>
          <w:color w:val="000000"/>
          <w:u w:val="single"/>
        </w:rPr>
        <w:t>technical requirements</w:t>
      </w:r>
      <w:r w:rsidRPr="0077637B">
        <w:rPr>
          <w:rFonts w:ascii="Arial" w:eastAsia="Arial" w:hAnsi="Arial" w:cs="Arial"/>
          <w:color w:val="000000"/>
        </w:rPr>
        <w:t xml:space="preserve"> related to the additional security measures.  You will need to make assumptions where appropriate.  When making assumptions, list each and make sure to justify the solution in the Justification section.</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 </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Proposed Network Security Hardware</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This section should be used to provide the details of </w:t>
      </w:r>
      <w:r w:rsidRPr="0077637B">
        <w:rPr>
          <w:rFonts w:ascii="Arial" w:eastAsia="Arial" w:hAnsi="Arial" w:cs="Arial"/>
          <w:color w:val="000000"/>
          <w:u w:val="single"/>
        </w:rPr>
        <w:t xml:space="preserve">your </w:t>
      </w:r>
      <w:r w:rsidRPr="0077637B">
        <w:rPr>
          <w:rFonts w:ascii="Arial" w:eastAsia="Arial" w:hAnsi="Arial" w:cs="Arial"/>
          <w:b/>
          <w:color w:val="000000"/>
          <w:u w:val="single"/>
        </w:rPr>
        <w:t>proposed</w:t>
      </w:r>
      <w:r w:rsidRPr="0077637B">
        <w:rPr>
          <w:rFonts w:ascii="Arial" w:eastAsia="Arial" w:hAnsi="Arial" w:cs="Arial"/>
          <w:color w:val="000000"/>
          <w:u w:val="single"/>
        </w:rPr>
        <w:t xml:space="preserve"> solution</w:t>
      </w:r>
      <w:r w:rsidRPr="0077637B">
        <w:rPr>
          <w:rFonts w:ascii="Arial" w:eastAsia="Arial" w:hAnsi="Arial" w:cs="Arial"/>
          <w:color w:val="000000"/>
        </w:rPr>
        <w:t>, based on the technical requirements and assumptions.  Student should be specific when discussing the models, types, and costs.</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 </w:t>
      </w: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b/>
          <w:color w:val="000000"/>
        </w:rPr>
        <w:t>Justification</w:t>
      </w:r>
    </w:p>
    <w:p w:rsidR="0077637B" w:rsidRPr="0077637B" w:rsidRDefault="0077637B" w:rsidP="0077637B">
      <w:pPr>
        <w:widowControl w:val="0"/>
        <w:spacing w:after="0"/>
        <w:rPr>
          <w:rFonts w:ascii="Arial" w:eastAsia="Arial" w:hAnsi="Arial" w:cs="Arial"/>
          <w:color w:val="000000"/>
        </w:rPr>
      </w:pPr>
    </w:p>
    <w:p w:rsidR="0077637B" w:rsidRPr="0077637B" w:rsidRDefault="0077637B" w:rsidP="0077637B">
      <w:pPr>
        <w:widowControl w:val="0"/>
        <w:spacing w:after="0"/>
        <w:rPr>
          <w:rFonts w:ascii="Arial" w:eastAsia="Arial" w:hAnsi="Arial" w:cs="Arial"/>
          <w:color w:val="000000"/>
        </w:rPr>
      </w:pPr>
      <w:r w:rsidRPr="0077637B">
        <w:rPr>
          <w:rFonts w:ascii="Arial" w:eastAsia="Arial" w:hAnsi="Arial" w:cs="Arial"/>
          <w:color w:val="000000"/>
        </w:rPr>
        <w:t xml:space="preserve">This section should be used to </w:t>
      </w:r>
      <w:r w:rsidRPr="0077637B">
        <w:rPr>
          <w:rFonts w:ascii="Arial" w:eastAsia="Arial" w:hAnsi="Arial" w:cs="Arial"/>
          <w:b/>
          <w:color w:val="000000"/>
          <w:u w:val="single"/>
        </w:rPr>
        <w:t>justify</w:t>
      </w:r>
      <w:r w:rsidRPr="0077637B">
        <w:rPr>
          <w:rFonts w:ascii="Arial" w:eastAsia="Arial" w:hAnsi="Arial" w:cs="Arial"/>
          <w:color w:val="000000"/>
          <w:u w:val="single"/>
        </w:rPr>
        <w:t xml:space="preserve"> your proposed solution based on the technical requirements and assumptions.</w:t>
      </w:r>
    </w:p>
    <w:p w:rsidR="00F60AD5" w:rsidRDefault="00F60AD5">
      <w:bookmarkStart w:id="0" w:name="_GoBack"/>
      <w:bookmarkEnd w:id="0"/>
    </w:p>
    <w:sectPr w:rsidR="00F60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220A6"/>
    <w:multiLevelType w:val="multilevel"/>
    <w:tmpl w:val="7EBEB2C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37B"/>
    <w:rsid w:val="0077637B"/>
    <w:rsid w:val="00F60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Hardy, Matthew R</dc:creator>
  <cp:lastModifiedBy>Hardy, Matthew R</cp:lastModifiedBy>
  <cp:revision>1</cp:revision>
  <dcterms:created xsi:type="dcterms:W3CDTF">2017-08-02T10:48:00Z</dcterms:created>
  <dcterms:modified xsi:type="dcterms:W3CDTF">2017-08-02T10:49:00Z</dcterms:modified>
</cp:coreProperties>
</file>